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C" w:rsidRDefault="00276A3C" w:rsidP="00276A3C">
      <w:pPr>
        <w:jc w:val="center"/>
        <w:rPr>
          <w:b/>
          <w:bCs/>
          <w:sz w:val="28"/>
          <w:szCs w:val="20"/>
        </w:rPr>
      </w:pPr>
      <w:r w:rsidRPr="00276A3C">
        <w:rPr>
          <w:b/>
          <w:bCs/>
          <w:sz w:val="28"/>
          <w:szCs w:val="20"/>
        </w:rPr>
        <w:t>Задание</w:t>
      </w:r>
      <w:r>
        <w:rPr>
          <w:b/>
          <w:bCs/>
          <w:sz w:val="28"/>
          <w:szCs w:val="20"/>
        </w:rPr>
        <w:t xml:space="preserve"> 3</w:t>
      </w:r>
    </w:p>
    <w:p w:rsidR="00276A3C" w:rsidRPr="00276A3C" w:rsidRDefault="00276A3C" w:rsidP="00276A3C">
      <w:pPr>
        <w:jc w:val="center"/>
        <w:rPr>
          <w:sz w:val="28"/>
          <w:szCs w:val="20"/>
        </w:rPr>
      </w:pPr>
    </w:p>
    <w:p w:rsidR="00276A3C" w:rsidRPr="00276A3C" w:rsidRDefault="00276A3C" w:rsidP="00276A3C">
      <w:pPr>
        <w:pStyle w:val="a3"/>
        <w:spacing w:line="200" w:lineRule="atLeast"/>
        <w:ind w:firstLine="49"/>
        <w:rPr>
          <w:b/>
          <w:kern w:val="1"/>
          <w:sz w:val="28"/>
        </w:rPr>
      </w:pPr>
      <w:r w:rsidRPr="00276A3C">
        <w:rPr>
          <w:b/>
          <w:kern w:val="1"/>
          <w:sz w:val="28"/>
        </w:rPr>
        <w:t xml:space="preserve">Подготовить доклад для практического занятия №2 по инфраструктуре питания и развлечений в Екатеринбурге. </w:t>
      </w:r>
    </w:p>
    <w:p w:rsidR="00276A3C" w:rsidRPr="00276A3C" w:rsidRDefault="00276A3C" w:rsidP="00276A3C">
      <w:pPr>
        <w:pStyle w:val="a3"/>
        <w:spacing w:line="200" w:lineRule="atLeast"/>
        <w:ind w:firstLine="49"/>
        <w:rPr>
          <w:kern w:val="1"/>
          <w:sz w:val="28"/>
        </w:rPr>
      </w:pPr>
      <w:r w:rsidRPr="00276A3C">
        <w:rPr>
          <w:b/>
          <w:kern w:val="1"/>
          <w:sz w:val="28"/>
        </w:rPr>
        <w:t>Структура доклада</w:t>
      </w:r>
      <w:r w:rsidRPr="00276A3C">
        <w:rPr>
          <w:kern w:val="1"/>
          <w:sz w:val="28"/>
        </w:rPr>
        <w:t>:</w:t>
      </w:r>
    </w:p>
    <w:p w:rsidR="00276A3C" w:rsidRPr="00276A3C" w:rsidRDefault="00276A3C" w:rsidP="00276A3C">
      <w:pPr>
        <w:pStyle w:val="a3"/>
        <w:numPr>
          <w:ilvl w:val="0"/>
          <w:numId w:val="2"/>
        </w:numPr>
        <w:spacing w:line="200" w:lineRule="atLeast"/>
        <w:ind w:left="190" w:hanging="141"/>
        <w:rPr>
          <w:kern w:val="1"/>
          <w:sz w:val="28"/>
        </w:rPr>
      </w:pPr>
      <w:r w:rsidRPr="00276A3C">
        <w:rPr>
          <w:kern w:val="1"/>
          <w:sz w:val="28"/>
        </w:rPr>
        <w:t>Название предприятия сферы питания/развлечения, его местонахождение</w:t>
      </w:r>
    </w:p>
    <w:p w:rsidR="00276A3C" w:rsidRPr="00276A3C" w:rsidRDefault="00276A3C" w:rsidP="00276A3C">
      <w:pPr>
        <w:pStyle w:val="a3"/>
        <w:numPr>
          <w:ilvl w:val="0"/>
          <w:numId w:val="2"/>
        </w:numPr>
        <w:spacing w:line="200" w:lineRule="atLeast"/>
        <w:ind w:left="190" w:hanging="141"/>
        <w:rPr>
          <w:kern w:val="1"/>
          <w:sz w:val="28"/>
        </w:rPr>
      </w:pPr>
      <w:r w:rsidRPr="00276A3C">
        <w:rPr>
          <w:kern w:val="1"/>
          <w:sz w:val="28"/>
        </w:rPr>
        <w:t>Характеристика предоставляемых услуг (состав, уникальность, особенности формата предоставления)</w:t>
      </w:r>
    </w:p>
    <w:p w:rsidR="00276A3C" w:rsidRPr="00276A3C" w:rsidRDefault="00276A3C" w:rsidP="00276A3C">
      <w:pPr>
        <w:pStyle w:val="a3"/>
        <w:numPr>
          <w:ilvl w:val="0"/>
          <w:numId w:val="2"/>
        </w:numPr>
        <w:spacing w:line="200" w:lineRule="atLeast"/>
        <w:ind w:left="190" w:hanging="141"/>
        <w:rPr>
          <w:kern w:val="1"/>
          <w:sz w:val="28"/>
        </w:rPr>
      </w:pPr>
      <w:r w:rsidRPr="00276A3C">
        <w:rPr>
          <w:kern w:val="1"/>
          <w:sz w:val="28"/>
        </w:rPr>
        <w:t>Характеристика целевых групп</w:t>
      </w:r>
    </w:p>
    <w:p w:rsidR="00276A3C" w:rsidRPr="00276A3C" w:rsidRDefault="00276A3C" w:rsidP="00276A3C">
      <w:pPr>
        <w:jc w:val="both"/>
        <w:rPr>
          <w:sz w:val="28"/>
          <w:szCs w:val="20"/>
        </w:rPr>
      </w:pPr>
    </w:p>
    <w:p w:rsidR="00276A3C" w:rsidRPr="00276A3C" w:rsidRDefault="00276A3C" w:rsidP="00276A3C">
      <w:pPr>
        <w:jc w:val="both"/>
        <w:rPr>
          <w:sz w:val="28"/>
          <w:szCs w:val="20"/>
        </w:rPr>
      </w:pPr>
      <w:r w:rsidRPr="00276A3C">
        <w:rPr>
          <w:b/>
          <w:sz w:val="28"/>
          <w:szCs w:val="20"/>
        </w:rPr>
        <w:t>Инструкция</w:t>
      </w:r>
      <w:r w:rsidRPr="00276A3C">
        <w:rPr>
          <w:sz w:val="28"/>
          <w:szCs w:val="20"/>
        </w:rPr>
        <w:t>: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>При создании презентации и текста доклада необходимо следовать следующим требованиям: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 xml:space="preserve">В презентации визуальная информация (фотографии, схемы, диаграммы) должна доминировать </w:t>
      </w:r>
      <w:proofErr w:type="gramStart"/>
      <w:r w:rsidRPr="00276A3C">
        <w:rPr>
          <w:sz w:val="28"/>
          <w:szCs w:val="20"/>
        </w:rPr>
        <w:t>над</w:t>
      </w:r>
      <w:proofErr w:type="gramEnd"/>
      <w:r w:rsidRPr="00276A3C">
        <w:rPr>
          <w:sz w:val="28"/>
          <w:szCs w:val="20"/>
        </w:rPr>
        <w:t xml:space="preserve"> текстовой.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>Иллюстрации должны быть подписаны, диаграммы и таблицы – озаглавлены.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>Кегль шрифта – не менее 20; в презентации должно использоваться только одно начертание шрифта.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>На слайде должно быть не более трех предложений.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 xml:space="preserve">Расположение информации в презентации должно соответствовать структуре доклада. </w:t>
      </w:r>
    </w:p>
    <w:p w:rsidR="00276A3C" w:rsidRPr="00276A3C" w:rsidRDefault="00276A3C" w:rsidP="00276A3C">
      <w:pPr>
        <w:numPr>
          <w:ilvl w:val="0"/>
          <w:numId w:val="3"/>
        </w:numPr>
        <w:ind w:left="190" w:hanging="190"/>
        <w:jc w:val="both"/>
        <w:rPr>
          <w:sz w:val="28"/>
          <w:szCs w:val="20"/>
        </w:rPr>
      </w:pPr>
      <w:r w:rsidRPr="00276A3C">
        <w:rPr>
          <w:sz w:val="28"/>
          <w:szCs w:val="20"/>
        </w:rPr>
        <w:t xml:space="preserve">Доклад должен быть оформлен в программе </w:t>
      </w:r>
      <w:r w:rsidRPr="00276A3C">
        <w:rPr>
          <w:sz w:val="28"/>
          <w:szCs w:val="20"/>
          <w:lang w:val="en-US"/>
        </w:rPr>
        <w:t>Microsoft</w:t>
      </w:r>
      <w:r w:rsidRPr="00276A3C">
        <w:rPr>
          <w:sz w:val="28"/>
          <w:szCs w:val="20"/>
        </w:rPr>
        <w:t xml:space="preserve"> </w:t>
      </w:r>
      <w:r w:rsidRPr="00276A3C">
        <w:rPr>
          <w:sz w:val="28"/>
          <w:szCs w:val="20"/>
          <w:lang w:val="en-US"/>
        </w:rPr>
        <w:t>Office</w:t>
      </w:r>
      <w:r w:rsidRPr="00276A3C">
        <w:rPr>
          <w:sz w:val="28"/>
          <w:szCs w:val="20"/>
        </w:rPr>
        <w:t xml:space="preserve"> </w:t>
      </w:r>
      <w:r w:rsidRPr="00276A3C">
        <w:rPr>
          <w:sz w:val="28"/>
          <w:szCs w:val="20"/>
          <w:lang w:val="en-US"/>
        </w:rPr>
        <w:t>Word</w:t>
      </w:r>
      <w:r w:rsidRPr="00276A3C">
        <w:rPr>
          <w:sz w:val="28"/>
          <w:szCs w:val="20"/>
        </w:rPr>
        <w:t xml:space="preserve">: шрифт </w:t>
      </w:r>
      <w:r w:rsidRPr="00276A3C">
        <w:rPr>
          <w:sz w:val="28"/>
          <w:szCs w:val="20"/>
          <w:lang w:val="en-US"/>
        </w:rPr>
        <w:t>Times</w:t>
      </w:r>
      <w:r w:rsidRPr="00276A3C">
        <w:rPr>
          <w:sz w:val="28"/>
          <w:szCs w:val="20"/>
        </w:rPr>
        <w:t xml:space="preserve"> </w:t>
      </w:r>
      <w:r w:rsidRPr="00276A3C">
        <w:rPr>
          <w:sz w:val="28"/>
          <w:szCs w:val="20"/>
          <w:lang w:val="en-US"/>
        </w:rPr>
        <w:t>New</w:t>
      </w:r>
      <w:r w:rsidRPr="00276A3C">
        <w:rPr>
          <w:sz w:val="28"/>
          <w:szCs w:val="20"/>
        </w:rPr>
        <w:t xml:space="preserve"> </w:t>
      </w:r>
      <w:r w:rsidRPr="00276A3C">
        <w:rPr>
          <w:sz w:val="28"/>
          <w:szCs w:val="20"/>
          <w:lang w:val="en-US"/>
        </w:rPr>
        <w:t>Roman</w:t>
      </w:r>
      <w:r w:rsidRPr="00276A3C">
        <w:rPr>
          <w:sz w:val="28"/>
          <w:szCs w:val="20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DA193E" w:rsidRPr="00276A3C" w:rsidRDefault="00276A3C" w:rsidP="00276A3C">
      <w:pPr>
        <w:rPr>
          <w:sz w:val="36"/>
        </w:rPr>
      </w:pPr>
      <w:r w:rsidRPr="00276A3C">
        <w:rPr>
          <w:sz w:val="28"/>
          <w:szCs w:val="20"/>
        </w:rPr>
        <w:t>На титульной странице доклада должно быть указано название доклада, ФИО исполнителя.</w:t>
      </w:r>
    </w:p>
    <w:sectPr w:rsidR="00DA193E" w:rsidRPr="00276A3C" w:rsidSect="00DA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085"/>
    <w:multiLevelType w:val="hybridMultilevel"/>
    <w:tmpl w:val="EA72A0EC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C2D92"/>
    <w:multiLevelType w:val="hybridMultilevel"/>
    <w:tmpl w:val="CD12B762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F5B22"/>
    <w:multiLevelType w:val="hybridMultilevel"/>
    <w:tmpl w:val="D2E65772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6A3C"/>
    <w:rsid w:val="00276A3C"/>
    <w:rsid w:val="007A0AAA"/>
    <w:rsid w:val="0093461F"/>
    <w:rsid w:val="00DA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A3C"/>
    <w:pPr>
      <w:ind w:hanging="3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2020-09-27T16:23:00Z</dcterms:created>
  <dcterms:modified xsi:type="dcterms:W3CDTF">2020-09-27T16:24:00Z</dcterms:modified>
</cp:coreProperties>
</file>